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AC" w:rsidRDefault="00E814AC">
      <w:r w:rsidRPr="00E814AC">
        <w:rPr>
          <w:b/>
          <w:sz w:val="28"/>
          <w:szCs w:val="28"/>
        </w:rPr>
        <w:t>МУНИЦИПАЛЬНОЕ КАЗЕННОЕ ОБЩЕОБРА</w:t>
      </w:r>
      <w:r>
        <w:rPr>
          <w:b/>
          <w:sz w:val="28"/>
          <w:szCs w:val="28"/>
        </w:rPr>
        <w:t>ЗОВАТЕЛЬНОЕ УЧРЕЖДЕНИЕ «</w:t>
      </w:r>
      <w:proofErr w:type="spellStart"/>
      <w:r w:rsidRPr="00E814AC">
        <w:rPr>
          <w:b/>
          <w:sz w:val="28"/>
          <w:szCs w:val="28"/>
        </w:rPr>
        <w:t>Ялакская</w:t>
      </w:r>
      <w:proofErr w:type="spellEnd"/>
      <w:r w:rsidRPr="00E814AC">
        <w:rPr>
          <w:b/>
          <w:sz w:val="28"/>
          <w:szCs w:val="28"/>
        </w:rPr>
        <w:t xml:space="preserve"> </w:t>
      </w:r>
      <w:r w:rsidRPr="00E814AC">
        <w:rPr>
          <w:b/>
          <w:sz w:val="28"/>
          <w:szCs w:val="28"/>
        </w:rPr>
        <w:t>ОБЩЕОБРАЗОВАТЕЛЬНАЯ ШКОЛА»</w:t>
      </w:r>
      <w:r>
        <w:t xml:space="preserve"> </w:t>
      </w:r>
    </w:p>
    <w:p w:rsidR="005965C0" w:rsidRDefault="00E814AC">
      <w:r w:rsidRPr="00E814AC">
        <w:rPr>
          <w:b/>
          <w:sz w:val="28"/>
          <w:szCs w:val="28"/>
        </w:rPr>
        <w:t>Годовой календар</w:t>
      </w:r>
      <w:r>
        <w:rPr>
          <w:b/>
          <w:sz w:val="28"/>
          <w:szCs w:val="28"/>
        </w:rPr>
        <w:t>ный учебный график МКОУ «Ялакская</w:t>
      </w:r>
      <w:bookmarkStart w:id="0" w:name="_GoBack"/>
      <w:bookmarkEnd w:id="0"/>
      <w:r w:rsidRPr="00E814AC">
        <w:rPr>
          <w:b/>
          <w:sz w:val="28"/>
          <w:szCs w:val="28"/>
        </w:rPr>
        <w:t>я СОШ»</w:t>
      </w:r>
      <w:r>
        <w:t xml:space="preserve"> на 2018-2019 учебный год 1 четверть: 01 сентября – 27 октября (8 недель). Осенние каникулы: 29 октября – 06 ноября (9 дней) 2 четверть: 07 ноября – 29 декабря (8 недель). Зимние каникулы: 31 декабря – 10 января (11 дней) 3 четверть: 11 января – 23 марта (10 недель). Дополнительные каникулы в 1 классе: 11 –17 февраля (7 дней). Весенние каникулы: 25 марта – 02 апреля (7 дней). 4 четверть: 03 апреля – 25 мая (8 недель). Всего: 34 учебные недели. Последний звонок для выпускников 9, 11 классов – 25 мая. Летние каникулы: 25 мая – 31 августа. Праздничные дни: 8 марта 2018 г., 1,2,3, мая 2019 г, 9,10 мая 2019 г. Регламентирование образовательного процесса на 2018-2019 учебный год 1.Продолжительность учебной недели: — 1 классы обучаются в режиме 5-дневной недели; — 2-11 классы обучаются в режиме 6-дневной недели. 2. Количество классов-комплектов в каждой параллели: I ступень II ступень III ступень 1-е классы – 1 5-е классы – 1 10-е классы – 1 2-е классы – 1 6-е классы – 1 11-е классы – 1 3-е классы – 1 7-е классы – 1 4-е классы – 1 8-е классы – 1 9-е классы – 1</w:t>
      </w:r>
      <w:proofErr w:type="gramStart"/>
      <w:r>
        <w:t xml:space="preserve"> В</w:t>
      </w:r>
      <w:proofErr w:type="gramEnd"/>
      <w:r>
        <w:t>сего:4 Всего: 5 Всего: 2 3. Регламентирование образовательного процесса на день: Учебные занятия в МКОУ «</w:t>
      </w:r>
      <w:proofErr w:type="spellStart"/>
      <w:r>
        <w:t>Хрюгская</w:t>
      </w:r>
      <w:proofErr w:type="spellEnd"/>
      <w:r>
        <w:t xml:space="preserve"> СОШ» проводятся в 1 смену. Начало учебных занятий: I смена – с 8.00 до 13.00. Продолжительность уроков: – в I и II четверти в 1 классе продолжительность урока составляет 35 минут, с III четверти – 40 минут; – во 2-11 классах продолжительность урока составляет 45 минут. 4. Промежуточная аттестация во 2-8, 10 классах проводится в соответствии с Положением «О промежуточной аттестации обучающихся МКОУ «</w:t>
      </w:r>
      <w:proofErr w:type="spellStart"/>
      <w:r>
        <w:t>Хрюгская</w:t>
      </w:r>
      <w:proofErr w:type="spellEnd"/>
      <w:r>
        <w:t xml:space="preserve"> СОШ». 5. </w:t>
      </w:r>
      <w:proofErr w:type="gramStart"/>
      <w:r>
        <w:t xml:space="preserve">Государственная итоговая аттестация в 9 классах проводится соответственно утвержденного Порядка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25.12.2013 N 1394 (ред. от 24.03.2016) "Об утверждении Порядка проведения государственной итоговой аттестации по образовательным программам основного общего образования" (Зарегистрировано в Минюсте России 03.02.2014 N 31206) (с изм. и доп., вступ. в силу с 01.09.2016). 6</w:t>
      </w:r>
      <w:proofErr w:type="gramEnd"/>
      <w:r>
        <w:t xml:space="preserve">. </w:t>
      </w:r>
      <w:proofErr w:type="gramStart"/>
      <w:r>
        <w:t xml:space="preserve">Государственная итоговая аттестация в 11 классах проводится в соответствии с утвержденным Порядком проведения государственной итоговой аттестации о образовательным программам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26.12.2013 г. № 1400 (ред. от 24.03.2016)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 Минюсте России 03.02.2014 N 31205)</w:t>
      </w:r>
      <w:proofErr w:type="gramEnd"/>
    </w:p>
    <w:sectPr w:rsidR="0059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AC"/>
    <w:rsid w:val="005965C0"/>
    <w:rsid w:val="00E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2019-04-02T09:30:00Z</dcterms:created>
  <dcterms:modified xsi:type="dcterms:W3CDTF">2019-04-02T09:32:00Z</dcterms:modified>
</cp:coreProperties>
</file>